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9404" w14:textId="77777777" w:rsidR="009332A2" w:rsidRPr="009332A2" w:rsidRDefault="009332A2" w:rsidP="009332A2">
      <w:pPr>
        <w:spacing w:before="100" w:beforeAutospacing="1" w:after="100" w:afterAutospacing="1" w:line="240" w:lineRule="auto"/>
        <w:outlineLvl w:val="4"/>
        <w:rPr>
          <w:color w:val="212529"/>
          <w:sz w:val="20"/>
          <w:szCs w:val="20"/>
          <w:rFonts w:ascii="Segoe UI" w:eastAsia="Times New Roman" w:hAnsi="Segoe UI" w:cs="Segoe UI"/>
        </w:rPr>
      </w:pPr>
      <w:r>
        <w:rPr>
          <w:color w:val="212529"/>
          <w:sz w:val="20"/>
          <w:szCs w:val="20"/>
          <w:rFonts w:ascii="Segoe UI" w:hAnsi="Segoe UI"/>
        </w:rPr>
        <w:t xml:space="preserve">Chestionar de autoevaluare</w:t>
      </w:r>
    </w:p>
    <w:p w14:paraId="3DB5417C" w14:textId="77777777" w:rsidR="009332A2" w:rsidRPr="009332A2" w:rsidRDefault="009332A2" w:rsidP="009332A2">
      <w:pPr>
        <w:spacing w:after="100" w:afterAutospacing="1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t xml:space="preserve">Răspunde la câteva întrebări despre călătoria și/sau șederea ta în străinătate.</w:t>
      </w:r>
      <w:r>
        <w:rPr>
          <w:color w:val="212529"/>
          <w:sz w:val="24"/>
          <w:szCs w:val="24"/>
          <w:rFonts w:ascii="Segoe UI" w:hAnsi="Segoe UI"/>
        </w:rPr>
        <w:t xml:space="preserve"> </w:t>
      </w:r>
      <w:r>
        <w:rPr>
          <w:color w:val="212529"/>
          <w:sz w:val="24"/>
          <w:szCs w:val="24"/>
          <w:rFonts w:ascii="Segoe UI" w:hAnsi="Segoe UI"/>
        </w:rPr>
        <w:t xml:space="preserve">Este foarte important să răspunzi sincer.</w:t>
      </w:r>
    </w:p>
    <w:p w14:paraId="6D9DF854" w14:textId="77777777" w:rsidR="009332A2" w:rsidRPr="009332A2" w:rsidRDefault="009332A2" w:rsidP="009332A2">
      <w:pPr>
        <w:spacing w:after="100" w:afterAutospacing="1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t xml:space="preserve">La sfârșitul chestionarului, se calculează automat un scor pentru a evalua riscul pe care vi l-ați asumat în timpul călătoriei și/sau șederii în străinătate.</w:t>
      </w:r>
      <w:r>
        <w:rPr>
          <w:color w:val="212529"/>
          <w:sz w:val="24"/>
          <w:szCs w:val="24"/>
          <w:rFonts w:ascii="Segoe UI" w:hAnsi="Segoe UI"/>
        </w:rPr>
        <w:t xml:space="preserve"> </w:t>
      </w:r>
      <w:r>
        <w:rPr>
          <w:color w:val="212529"/>
          <w:sz w:val="24"/>
          <w:szCs w:val="24"/>
          <w:rFonts w:ascii="Segoe UI" w:hAnsi="Segoe UI"/>
        </w:rPr>
        <w:t xml:space="preserve">Acest scor va fi utilizat pentru a evalua dacă trebuie să fiți testat și izolat la întoarcerea în Belgia.</w:t>
      </w:r>
      <w:r>
        <w:rPr>
          <w:color w:val="212529"/>
          <w:sz w:val="24"/>
          <w:szCs w:val="24"/>
          <w:rFonts w:ascii="Segoe UI" w:hAnsi="Segoe UI"/>
        </w:rPr>
        <w:t xml:space="preserve"> </w:t>
      </w:r>
      <w:r>
        <w:rPr>
          <w:color w:val="212529"/>
          <w:sz w:val="24"/>
          <w:szCs w:val="24"/>
          <w:rFonts w:ascii="Segoe UI" w:hAnsi="Segoe UI"/>
        </w:rPr>
        <w:t xml:space="preserve">Dacă adăugați copii la acest formular de localizare a pasagerilor, aceștia vor obține același scor.</w:t>
      </w:r>
      <w:r>
        <w:rPr>
          <w:color w:val="212529"/>
          <w:sz w:val="24"/>
          <w:szCs w:val="24"/>
          <w:rFonts w:ascii="Segoe UI" w:hAnsi="Segoe UI"/>
        </w:rPr>
        <w:t xml:space="preserve"> </w:t>
      </w:r>
      <w:r>
        <w:rPr>
          <w:color w:val="212529"/>
          <w:sz w:val="24"/>
          <w:szCs w:val="24"/>
          <w:rFonts w:ascii="Segoe UI" w:hAnsi="Segoe UI"/>
        </w:rPr>
        <w:t xml:space="preserve">Dacă dvs. sau copiii dvs. aveți simptome, contactați medicul de familie și menționați istoricul călătoriilor.</w:t>
      </w:r>
    </w:p>
    <w:p w14:paraId="604C96E4" w14:textId="77777777" w:rsidR="009332A2" w:rsidRPr="009332A2" w:rsidRDefault="009332A2" w:rsidP="009332A2">
      <w:pPr>
        <w:spacing w:after="100" w:afterAutospacing="1" w:line="240" w:lineRule="auto"/>
        <w:outlineLvl w:val="2"/>
        <w:rPr>
          <w:color w:val="212529"/>
          <w:sz w:val="27"/>
          <w:szCs w:val="27"/>
          <w:rFonts w:ascii="Segoe UI" w:eastAsia="Times New Roman" w:hAnsi="Segoe UI" w:cs="Segoe UI"/>
        </w:rPr>
      </w:pPr>
      <w:r>
        <w:rPr>
          <w:color w:val="212529"/>
          <w:sz w:val="27"/>
          <w:szCs w:val="27"/>
          <w:rFonts w:ascii="Segoe UI" w:hAnsi="Segoe UI"/>
        </w:rPr>
        <w:t xml:space="preserve">Întrebări</w:t>
      </w:r>
    </w:p>
    <w:p w14:paraId="754583B7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t xml:space="preserve">Spălarea mâinilor:</w:t>
      </w:r>
    </w:p>
    <w:p w14:paraId="06DAE9FC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1D85E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6.5pt;height:14pt" o:ole="">
            <v:imagedata r:id="rId7" o:title=""/>
          </v:shape>
          <w:control r:id="rId8" w:name="DefaultOcxName" w:shapeid="_x0000_i1099"/>
        </w:object>
      </w:r>
      <w:r>
        <w:rPr>
          <w:color w:val="212529"/>
          <w:sz w:val="24"/>
          <w:szCs w:val="24"/>
          <w:rFonts w:ascii="Segoe UI" w:hAnsi="Segoe UI"/>
        </w:rPr>
        <w:t xml:space="preserve">Găsesc asta important şi mă spăl pe mâini de câteva ori pe zi şi pe întreg parcursul zilei</w:t>
      </w:r>
      <w:r>
        <w:t xml:space="preserve">.</w:t>
      </w:r>
    </w:p>
    <w:p w14:paraId="174F2E9C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3456E42A">
          <v:shape id="_x0000_i1098" type="#_x0000_t75" style="width:16.5pt;height:14pt" o:ole="">
            <v:imagedata r:id="rId7" o:title=""/>
          </v:shape>
          <w:control r:id="rId9" w:name="DefaultOcxName1" w:shapeid="_x0000_i1098"/>
        </w:object>
      </w:r>
      <w:r>
        <w:rPr>
          <w:color w:val="212529"/>
          <w:sz w:val="24"/>
          <w:szCs w:val="24"/>
          <w:rFonts w:ascii="Segoe UI" w:hAnsi="Segoe UI"/>
        </w:rPr>
        <w:t xml:space="preserve">Găsesc asta mai puțin important şi mă spăl pe mâini de câteva ori pe zi şi ocazional pe parcursul zilei</w:t>
      </w:r>
      <w:r>
        <w:t xml:space="preserve">.</w:t>
      </w:r>
    </w:p>
    <w:p w14:paraId="53BBC3C7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047BF1C2">
          <v:shape id="_x0000_i1097" type="#_x0000_t75" style="width:16.5pt;height:14pt" o:ole="">
            <v:imagedata r:id="rId7" o:title=""/>
          </v:shape>
          <w:control r:id="rId10" w:name="DefaultOcxName2" w:shapeid="_x0000_i1097"/>
        </w:object>
      </w:r>
      <w:r>
        <w:rPr>
          <w:color w:val="212529"/>
          <w:sz w:val="24"/>
          <w:szCs w:val="24"/>
          <w:rFonts w:ascii="Segoe UI" w:hAnsi="Segoe UI"/>
        </w:rPr>
        <w:t xml:space="preserve">Găsesc asta neimportant şi nu-i dau</w:t>
      </w:r>
      <w:r>
        <w:t xml:space="preserve"> atenţie.</w:t>
      </w:r>
    </w:p>
    <w:p w14:paraId="65529078" w14:textId="77777777" w:rsidR="009332A2" w:rsidRDefault="009332A2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BE"/>
        </w:rPr>
      </w:pPr>
    </w:p>
    <w:p w14:paraId="2B7D2A01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t xml:space="preserve">Purtarea unei măști de gură în medii aglomerate:</w:t>
      </w:r>
    </w:p>
    <w:p w14:paraId="7BC13D1B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21F6526E">
          <v:shape id="_x0000_i1096" type="#_x0000_t75" style="width:16.5pt;height:14pt" o:ole="">
            <v:imagedata r:id="rId7" o:title=""/>
          </v:shape>
          <w:control r:id="rId11" w:name="DefaultOcxName3" w:shapeid="_x0000_i1096"/>
        </w:object>
      </w:r>
      <w:r>
        <w:rPr>
          <w:color w:val="212529"/>
          <w:sz w:val="24"/>
          <w:szCs w:val="24"/>
          <w:rFonts w:ascii="Segoe UI" w:hAnsi="Segoe UI"/>
        </w:rPr>
        <w:t xml:space="preserve">Am purtat întotdeauna o mască de gură în locuri în care distanța de 1,5 metri nu putea fi respectată</w:t>
      </w:r>
    </w:p>
    <w:p w14:paraId="3F521F5B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01C50D39">
          <v:shape id="_x0000_i1095" type="#_x0000_t75" style="width:16.5pt;height:14pt" o:ole="">
            <v:imagedata r:id="rId7" o:title=""/>
          </v:shape>
          <w:control r:id="rId12" w:name="DefaultOcxName4" w:shapeid="_x0000_i1095"/>
        </w:object>
      </w:r>
      <w:r>
        <w:rPr>
          <w:color w:val="212529"/>
          <w:sz w:val="24"/>
          <w:szCs w:val="24"/>
          <w:rFonts w:ascii="Segoe UI" w:hAnsi="Segoe UI"/>
        </w:rPr>
        <w:t xml:space="preserve">Am purtat de cele mai multe ori o mască de gură în locuri în care distanța de 1,5 metri nu putea fi respectată</w:t>
      </w:r>
    </w:p>
    <w:p w14:paraId="4C89CB49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7F98ED37">
          <v:shape id="_x0000_i1094" type="#_x0000_t75" style="width:16.5pt;height:14pt" o:ole="">
            <v:imagedata r:id="rId7" o:title=""/>
          </v:shape>
          <w:control r:id="rId13" w:name="DefaultOcxName5" w:shapeid="_x0000_i1094"/>
        </w:object>
      </w:r>
      <w:r>
        <w:rPr>
          <w:color w:val="212529"/>
          <w:sz w:val="24"/>
          <w:szCs w:val="24"/>
          <w:rFonts w:ascii="Segoe UI" w:hAnsi="Segoe UI"/>
        </w:rPr>
        <w:t xml:space="preserve">De cele mai multe ori nu am purtat o mască de gură în locuri în care distanța de 1,5 metri nu putea fi respectată</w:t>
      </w:r>
    </w:p>
    <w:p w14:paraId="5D489891" w14:textId="77777777" w:rsidR="009332A2" w:rsidRDefault="009332A2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BE"/>
        </w:rPr>
      </w:pPr>
    </w:p>
    <w:p w14:paraId="4511E5D7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t xml:space="preserve">Păstrați la cel puțin 1,5 metri distanță (față de persoanele din afara bulei dvs. de călătorie):</w:t>
      </w:r>
    </w:p>
    <w:p w14:paraId="5AAB49E9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28D148F3">
          <v:shape id="_x0000_i1093" type="#_x0000_t75" style="width:16.5pt;height:14pt" o:ole="">
            <v:imagedata r:id="rId7" o:title=""/>
          </v:shape>
          <w:control r:id="rId14" w:name="DefaultOcxName6" w:shapeid="_x0000_i1093"/>
        </w:object>
      </w:r>
      <w:r>
        <w:rPr>
          <w:color w:val="212529"/>
          <w:sz w:val="24"/>
          <w:szCs w:val="24"/>
          <w:rFonts w:ascii="Segoe UI" w:hAnsi="Segoe UI"/>
        </w:rPr>
        <w:t xml:space="preserve">Am respectat întotdeauna o distanță de 1,5 metri față de persoanele din afara bulei mele de călătorie</w:t>
      </w:r>
    </w:p>
    <w:p w14:paraId="783F638E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7FE86751">
          <v:shape id="_x0000_i1092" type="#_x0000_t75" style="width:16.5pt;height:14pt" o:ole="">
            <v:imagedata r:id="rId7" o:title=""/>
          </v:shape>
          <w:control r:id="rId15" w:name="DefaultOcxName7" w:shapeid="_x0000_i1092"/>
        </w:object>
      </w:r>
      <w:r>
        <w:rPr>
          <w:color w:val="212529"/>
          <w:sz w:val="24"/>
          <w:szCs w:val="24"/>
          <w:rFonts w:ascii="Segoe UI" w:hAnsi="Segoe UI"/>
        </w:rPr>
        <w:t xml:space="preserve">De obicei, am respectat o distanță de 1,5 metri față de persoanele din afara bulei meu de călătorie</w:t>
      </w:r>
    </w:p>
    <w:p w14:paraId="32DB3EB7" w14:textId="77777777" w:rsid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11D094DA">
          <v:shape id="_x0000_i1091" type="#_x0000_t75" style="width:16.5pt;height:14pt" o:ole="">
            <v:imagedata r:id="rId7" o:title=""/>
          </v:shape>
          <w:control r:id="rId16" w:name="DefaultOcxName8" w:shapeid="_x0000_i1091"/>
        </w:object>
      </w:r>
      <w:r>
        <w:rPr>
          <w:color w:val="212529"/>
          <w:sz w:val="24"/>
          <w:szCs w:val="24"/>
          <w:rFonts w:ascii="Segoe UI" w:hAnsi="Segoe UI"/>
        </w:rPr>
        <w:t xml:space="preserve">De obicei, nu am respectat o distanță de 1,5 metri față de persoanele din afara bulei mele de călătorie</w:t>
      </w:r>
    </w:p>
    <w:p w14:paraId="2001BD56" w14:textId="77777777" w:rsidR="009332A2" w:rsidRPr="009332A2" w:rsidRDefault="009332A2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nl-NL" w:eastAsia="nl-BE"/>
        </w:rPr>
      </w:pPr>
    </w:p>
    <w:p w14:paraId="7DC95153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t xml:space="preserve">Cât de mare a fost bula dvs. de călătorie (excluzând copiii sub 12 ani)?</w:t>
      </w:r>
    </w:p>
    <w:p w14:paraId="2F41C920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09EB1D94">
          <v:shape id="_x0000_i1090" type="#_x0000_t75" style="width:16.5pt;height:14pt" o:ole="">
            <v:imagedata r:id="rId7" o:title=""/>
          </v:shape>
          <w:control r:id="rId17" w:name="DefaultOcxName9" w:shapeid="_x0000_i1090"/>
        </w:object>
      </w:r>
      <w:r>
        <w:rPr>
          <w:color w:val="212529"/>
          <w:sz w:val="24"/>
          <w:szCs w:val="24"/>
          <w:rFonts w:ascii="Segoe UI" w:hAnsi="Segoe UI"/>
        </w:rPr>
        <w:t xml:space="preserve">1-5 persoane</w:t>
      </w:r>
    </w:p>
    <w:p w14:paraId="09CDA0BA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1BDA7AF4">
          <v:shape id="_x0000_i1089" type="#_x0000_t75" style="width:16.5pt;height:14pt" o:ole="">
            <v:imagedata r:id="rId7" o:title=""/>
          </v:shape>
          <w:control r:id="rId18" w:name="DefaultOcxName10" w:shapeid="_x0000_i1089"/>
        </w:object>
      </w:r>
      <w:r>
        <w:rPr>
          <w:color w:val="212529"/>
          <w:sz w:val="24"/>
          <w:szCs w:val="24"/>
          <w:rFonts w:ascii="Segoe UI" w:hAnsi="Segoe UI"/>
        </w:rPr>
        <w:t xml:space="preserve">6-10 persoane</w:t>
      </w:r>
    </w:p>
    <w:p w14:paraId="309BB9B7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27ABA15B">
          <v:shape id="_x0000_i1088" type="#_x0000_t75" style="width:16.5pt;height:14pt" o:ole="">
            <v:imagedata r:id="rId7" o:title=""/>
          </v:shape>
          <w:control r:id="rId19" w:name="DefaultOcxName11" w:shapeid="_x0000_i1088"/>
        </w:object>
      </w:r>
      <w:r>
        <w:rPr>
          <w:color w:val="212529"/>
          <w:sz w:val="24"/>
          <w:szCs w:val="24"/>
          <w:rFonts w:ascii="Segoe UI" w:hAnsi="Segoe UI"/>
        </w:rPr>
        <w:t xml:space="preserve">peste 10 persoane</w:t>
      </w:r>
    </w:p>
    <w:p w14:paraId="61307985" w14:textId="77777777" w:rsidR="009332A2" w:rsidRDefault="009332A2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BE"/>
        </w:rPr>
      </w:pPr>
    </w:p>
    <w:p w14:paraId="1BB2CD91" w14:textId="77777777" w:rsidR="009332A2" w:rsidRDefault="009332A2">
      <w:pPr>
        <w:rPr>
          <w:color w:val="212529"/>
          <w:sz w:val="24"/>
          <w:szCs w:val="24"/>
          <w:rFonts w:ascii="Segoe UI" w:eastAsia="Times New Roman" w:hAnsi="Segoe UI" w:cs="Segoe UI"/>
        </w:rPr>
      </w:pPr>
      <w:r>
        <w:br w:type="page"/>
      </w:r>
    </w:p>
    <w:p w14:paraId="3584FCE2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t xml:space="preserve">Ce tip de cazare ați folosit cel mai des?</w:t>
      </w:r>
    </w:p>
    <w:p w14:paraId="49E62F56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7E59FB2B">
          <v:shape id="_x0000_i1087" type="#_x0000_t75" style="width:16.5pt;height:14pt" o:ole="">
            <v:imagedata r:id="rId7" o:title=""/>
          </v:shape>
          <w:control r:id="rId20" w:name="DefaultOcxName12" w:shapeid="_x0000_i1087"/>
        </w:object>
      </w:r>
      <w:r>
        <w:rPr>
          <w:color w:val="212529"/>
          <w:sz w:val="24"/>
          <w:szCs w:val="24"/>
          <w:rFonts w:ascii="Segoe UI" w:hAnsi="Segoe UI"/>
        </w:rPr>
        <w:t xml:space="preserve">Privat (de exemplu, casă de închiriat, a doua casă)</w:t>
      </w:r>
    </w:p>
    <w:p w14:paraId="1EB2C9CA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5D059C07">
          <v:shape id="_x0000_i1086" type="#_x0000_t75" style="width:16.5pt;height:14pt" o:ole="">
            <v:imagedata r:id="rId7" o:title=""/>
          </v:shape>
          <w:control r:id="rId21" w:name="DefaultOcxName13" w:shapeid="_x0000_i1086"/>
        </w:object>
      </w:r>
      <w:r>
        <w:rPr>
          <w:color w:val="212529"/>
          <w:sz w:val="24"/>
          <w:szCs w:val="24"/>
          <w:rFonts w:ascii="Segoe UI" w:hAnsi="Segoe UI"/>
        </w:rPr>
        <w:t xml:space="preserve">Public, în special în exterior (de exemplu, camping)</w:t>
      </w:r>
    </w:p>
    <w:p w14:paraId="4BF4122A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3B3F98AD">
          <v:shape id="_x0000_i1085" type="#_x0000_t75" style="width:16.5pt;height:14pt" o:ole="">
            <v:imagedata r:id="rId7" o:title=""/>
          </v:shape>
          <w:control r:id="rId22" w:name="DefaultOcxName14" w:shapeid="_x0000_i1085"/>
        </w:object>
      </w:r>
      <w:r>
        <w:rPr>
          <w:color w:val="212529"/>
          <w:sz w:val="24"/>
          <w:szCs w:val="24"/>
          <w:rFonts w:ascii="Segoe UI" w:hAnsi="Segoe UI"/>
        </w:rPr>
        <w:t xml:space="preserve">Public, în special în interior (de exemplu, hotel, B&amp;B)</w:t>
      </w:r>
    </w:p>
    <w:p w14:paraId="6D69AF8B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11D1006A">
          <v:shape id="_x0000_i1084" type="#_x0000_t75" style="width:16.5pt;height:14pt" o:ole="">
            <v:imagedata r:id="rId7" o:title=""/>
          </v:shape>
          <w:control r:id="rId23" w:name="DefaultOcxName15" w:shapeid="_x0000_i1084"/>
        </w:object>
      </w:r>
      <w:r>
        <w:rPr>
          <w:color w:val="212529"/>
          <w:sz w:val="24"/>
          <w:szCs w:val="24"/>
          <w:rFonts w:ascii="Segoe UI" w:hAnsi="Segoe UI"/>
        </w:rPr>
        <w:t xml:space="preserve">Privat, în vizită la familie sau prieteni</w:t>
      </w:r>
    </w:p>
    <w:p w14:paraId="0A8062FB" w14:textId="77777777" w:rsidR="009332A2" w:rsidRDefault="009332A2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BE"/>
        </w:rPr>
      </w:pPr>
    </w:p>
    <w:p w14:paraId="7A61F7D8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t xml:space="preserve">Ce tip de transport ați utilizat cel mai des în timpul șederii?</w:t>
      </w:r>
    </w:p>
    <w:p w14:paraId="1B6E104F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1A0994A3">
          <v:shape id="_x0000_i1083" type="#_x0000_t75" style="width:16.5pt;height:14pt" o:ole="">
            <v:imagedata r:id="rId7" o:title=""/>
          </v:shape>
          <w:control r:id="rId24" w:name="DefaultOcxName16" w:shapeid="_x0000_i1083"/>
        </w:object>
      </w:r>
      <w:r>
        <w:rPr>
          <w:color w:val="212529"/>
          <w:sz w:val="24"/>
          <w:szCs w:val="24"/>
          <w:rFonts w:ascii="Segoe UI" w:hAnsi="Segoe UI"/>
        </w:rPr>
        <w:t xml:space="preserve">Transport privat în aer liber (pe jos, cu bicicleta)</w:t>
      </w:r>
    </w:p>
    <w:p w14:paraId="68745D78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7C97F88B">
          <v:shape id="_x0000_i1082" type="#_x0000_t75" style="width:16.5pt;height:14pt" o:ole="">
            <v:imagedata r:id="rId7" o:title=""/>
          </v:shape>
          <w:control r:id="rId25" w:name="DefaultOcxName17" w:shapeid="_x0000_i1082"/>
        </w:object>
      </w:r>
      <w:r>
        <w:rPr>
          <w:color w:val="212529"/>
          <w:sz w:val="24"/>
          <w:szCs w:val="24"/>
          <w:rFonts w:ascii="Segoe UI" w:hAnsi="Segoe UI"/>
        </w:rPr>
        <w:t xml:space="preserve">Transport privat, în care ați șezut (mașină)</w:t>
      </w:r>
    </w:p>
    <w:p w14:paraId="5332BC54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6D26E9B3">
          <v:shape id="_x0000_i1081" type="#_x0000_t75" style="width:16.5pt;height:14pt" o:ole="">
            <v:imagedata r:id="rId7" o:title=""/>
          </v:shape>
          <w:control r:id="rId26" w:name="DefaultOcxName18" w:shapeid="_x0000_i1081"/>
        </w:object>
      </w:r>
      <w:r>
        <w:rPr>
          <w:color w:val="212529"/>
          <w:sz w:val="24"/>
          <w:szCs w:val="24"/>
          <w:rFonts w:ascii="Segoe UI" w:hAnsi="Segoe UI"/>
        </w:rPr>
        <w:t xml:space="preserve">Transport public (autobuz, tren)</w:t>
      </w:r>
    </w:p>
    <w:p w14:paraId="5C6FC665" w14:textId="77777777" w:rsidR="009332A2" w:rsidRDefault="009332A2" w:rsidP="009332A2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BE"/>
        </w:rPr>
      </w:pPr>
    </w:p>
    <w:p w14:paraId="471AEF67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t xml:space="preserve">Ai participat la una dintre următoarele activități în timpul călătoriei?</w:t>
      </w:r>
    </w:p>
    <w:p w14:paraId="6F5F0CAB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08E065F3">
          <v:shape id="_x0000_i1080" type="#_x0000_t75" style="width:16.5pt;height:14pt" o:ole="">
            <v:imagedata r:id="rId27" o:title=""/>
          </v:shape>
          <w:control r:id="rId28" w:name="DefaultOcxName19" w:shapeid="_x0000_i1080"/>
        </w:object>
      </w:r>
      <w:r>
        <w:rPr>
          <w:color w:val="212529"/>
          <w:sz w:val="24"/>
          <w:szCs w:val="24"/>
          <w:rFonts w:ascii="Segoe UI" w:hAnsi="Segoe UI"/>
        </w:rPr>
        <w:t xml:space="preserve">Întâlniri în masă în condiții aglomerate (concert, club de noapte, festival)</w:t>
      </w:r>
    </w:p>
    <w:p w14:paraId="2C75FC8D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23B3E0BD">
          <v:shape id="_x0000_i1079" type="#_x0000_t75" style="width:16.5pt;height:14pt" o:ole="">
            <v:imagedata r:id="rId27" o:title=""/>
          </v:shape>
          <w:control r:id="rId29" w:name="DefaultOcxName20" w:shapeid="_x0000_i1079"/>
        </w:object>
      </w:r>
      <w:r>
        <w:rPr>
          <w:color w:val="212529"/>
          <w:sz w:val="24"/>
          <w:szCs w:val="24"/>
          <w:rFonts w:ascii="Segoe UI" w:hAnsi="Segoe UI"/>
        </w:rPr>
        <w:t xml:space="preserve">Activități în aer liber în locuri specifice, cum ar fi parcuri de distracții, locuri de joacă</w:t>
      </w:r>
    </w:p>
    <w:p w14:paraId="45666D96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46C174BF">
          <v:shape id="_x0000_i1078" type="#_x0000_t75" style="width:16.5pt;height:14pt" o:ole="">
            <v:imagedata r:id="rId27" o:title=""/>
          </v:shape>
          <w:control r:id="rId30" w:name="DefaultOcxName21" w:shapeid="_x0000_i1078"/>
        </w:object>
      </w:r>
      <w:r>
        <w:rPr>
          <w:color w:val="212529"/>
          <w:sz w:val="24"/>
          <w:szCs w:val="24"/>
          <w:rFonts w:ascii="Segoe UI" w:hAnsi="Segoe UI"/>
        </w:rPr>
        <w:t xml:space="preserve">Vizite regulate la cafenea sau restaurant</w:t>
      </w:r>
    </w:p>
    <w:p w14:paraId="0586EE76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06A8A52C">
          <v:shape id="_x0000_i1077" type="#_x0000_t75" style="width:16.5pt;height:14pt" o:ole="">
            <v:imagedata r:id="rId27" o:title=""/>
          </v:shape>
          <w:control r:id="rId31" w:name="DefaultOcxName22" w:shapeid="_x0000_i1077"/>
        </w:object>
      </w:r>
      <w:r>
        <w:rPr>
          <w:color w:val="212529"/>
          <w:sz w:val="24"/>
          <w:szCs w:val="24"/>
          <w:rFonts w:ascii="Segoe UI" w:hAnsi="Segoe UI"/>
        </w:rPr>
        <w:t xml:space="preserve">Activități în aer liber, cum ar fi drumeții, ciclism,</w:t>
      </w:r>
      <w:r>
        <w:t xml:space="preserve">...</w:t>
      </w:r>
    </w:p>
    <w:p w14:paraId="2476C59D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0ED53E09">
          <v:shape id="_x0000_i1076" type="#_x0000_t75" style="width:16.5pt;height:14pt" o:ole="">
            <v:imagedata r:id="rId27" o:title=""/>
          </v:shape>
          <w:control r:id="rId32" w:name="DefaultOcxName23" w:shapeid="_x0000_i1076"/>
        </w:object>
      </w:r>
      <w:r>
        <w:rPr>
          <w:color w:val="212529"/>
          <w:sz w:val="24"/>
          <w:szCs w:val="24"/>
          <w:rFonts w:ascii="Segoe UI" w:hAnsi="Segoe UI"/>
        </w:rPr>
        <w:t xml:space="preserve">Activități de interior în locuri specifice, cum ar fi loc de joacă interior, teatru, muzeu</w:t>
      </w:r>
    </w:p>
    <w:p w14:paraId="7B87D9F8" w14:textId="77777777" w:rsidR="009332A2" w:rsidRPr="009332A2" w:rsidRDefault="009332A2" w:rsidP="009332A2">
      <w:pPr>
        <w:spacing w:after="0" w:line="240" w:lineRule="auto"/>
        <w:rPr>
          <w:color w:val="212529"/>
          <w:sz w:val="24"/>
          <w:szCs w:val="24"/>
          <w:rFonts w:ascii="Segoe UI" w:eastAsia="Times New Roman" w:hAnsi="Segoe UI" w:cs="Segoe UI"/>
        </w:rPr>
      </w:pPr>
      <w:r>
        <w:rPr>
          <w:color w:val="212529"/>
          <w:sz w:val="24"/>
          <w:szCs w:val="24"/>
          <w:rFonts w:ascii="Segoe UI" w:hAnsi="Segoe UI"/>
        </w:rPr>
        <w:object w:dxaOrig="1440" w:dyaOrig="1440" w14:anchorId="25B9A9D3">
          <v:shape id="_x0000_i1075" type="#_x0000_t75" style="width:16.5pt;height:14pt" o:ole="">
            <v:imagedata r:id="rId27" o:title=""/>
          </v:shape>
          <w:control r:id="rId33" w:name="DefaultOcxName24" w:shapeid="_x0000_i1075"/>
        </w:object>
      </w:r>
      <w:r>
        <w:rPr>
          <w:color w:val="212529"/>
          <w:sz w:val="24"/>
          <w:szCs w:val="24"/>
          <w:rFonts w:ascii="Segoe UI" w:hAnsi="Segoe UI"/>
        </w:rPr>
        <w:t xml:space="preserve">Niciuna dintre cele de mai sus</w:t>
      </w:r>
    </w:p>
    <w:p w14:paraId="25C1F94E" w14:textId="77777777" w:rsidR="004923E0" w:rsidRDefault="004923E0"/>
    <w:sectPr w:rsidR="0049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A2"/>
    <w:rsid w:val="003C2527"/>
    <w:rsid w:val="004923E0"/>
    <w:rsid w:val="00793B0F"/>
    <w:rsid w:val="009332A2"/>
    <w:rsid w:val="00A2409E"/>
    <w:rsid w:val="00E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746C"/>
  <w15:chartTrackingRefBased/>
  <w15:docId w15:val="{A1A21CFD-43BF-4DA4-BD80-22172CFA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24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93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5">
    <w:name w:val="heading 5"/>
    <w:basedOn w:val="Standaard"/>
    <w:link w:val="Kop5Char"/>
    <w:uiPriority w:val="9"/>
    <w:qFormat/>
    <w:rsid w:val="009332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SIX">
    <w:name w:val="COSIX"/>
    <w:basedOn w:val="Kop1"/>
    <w:link w:val="COSIXChar"/>
    <w:qFormat/>
    <w:rsid w:val="00A2409E"/>
    <w:pPr>
      <w:spacing w:before="480" w:line="276" w:lineRule="auto"/>
    </w:pPr>
    <w:rPr>
      <w:b/>
      <w:bCs/>
      <w:color w:val="538135" w:themeColor="accent6" w:themeShade="BF"/>
      <w:sz w:val="28"/>
      <w:szCs w:val="28"/>
      <w:lang w:val="ro-RO"/>
    </w:rPr>
  </w:style>
  <w:style w:type="character" w:customStyle="1" w:styleId="COSIXChar">
    <w:name w:val="COSIX Char"/>
    <w:basedOn w:val="Kop1Char"/>
    <w:link w:val="COSIX"/>
    <w:rsid w:val="00A2409E"/>
    <w:rPr>
      <w:rFonts w:asciiTheme="majorHAnsi" w:eastAsiaTheme="majorEastAsia" w:hAnsiTheme="majorHAnsi" w:cstheme="majorBidi"/>
      <w:b/>
      <w:bCs/>
      <w:color w:val="538135" w:themeColor="accent6" w:themeShade="BF"/>
      <w:sz w:val="28"/>
      <w:szCs w:val="28"/>
      <w:lang w:val="ro-RO"/>
    </w:rPr>
  </w:style>
  <w:style w:type="character" w:customStyle="1" w:styleId="Kop1Char">
    <w:name w:val="Kop 1 Char"/>
    <w:basedOn w:val="Standaardalinea-lettertype"/>
    <w:link w:val="Kop1"/>
    <w:uiPriority w:val="9"/>
    <w:rsid w:val="00A24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aliases w:val="TITEL COSIX"/>
    <w:basedOn w:val="Standaard"/>
    <w:next w:val="Standaard"/>
    <w:link w:val="TitelChar"/>
    <w:uiPriority w:val="10"/>
    <w:qFormat/>
    <w:rsid w:val="00A240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COSIX Char"/>
    <w:basedOn w:val="Standaardalinea-lettertype"/>
    <w:link w:val="Titel"/>
    <w:uiPriority w:val="10"/>
    <w:rsid w:val="00A2409E"/>
    <w:rPr>
      <w:rFonts w:asciiTheme="majorHAnsi" w:eastAsiaTheme="majorEastAsia" w:hAnsiTheme="majorHAnsi" w:cstheme="majorBidi"/>
      <w:color w:val="2E74B5" w:themeColor="accent1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9332A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332A2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93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33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99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image" Target="media/image2.wmf"/><Relationship Id="rId30" Type="http://schemas.openxmlformats.org/officeDocument/2006/relationships/control" Target="activeX/activeX22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CD048E177D438DBD129D1B71EDDE" ma:contentTypeVersion="4" ma:contentTypeDescription="Een nieuw document maken." ma:contentTypeScope="" ma:versionID="5d496bfd40c272faf0322061a1663650">
  <xsd:schema xmlns:xsd="http://www.w3.org/2001/XMLSchema" xmlns:xs="http://www.w3.org/2001/XMLSchema" xmlns:p="http://schemas.microsoft.com/office/2006/metadata/properties" xmlns:ns2="af5af0dc-7d1a-4442-8224-521d52b7f926" xmlns:ns3="6530e862-13f7-462f-b21d-f8515484089b" targetNamespace="http://schemas.microsoft.com/office/2006/metadata/properties" ma:root="true" ma:fieldsID="5fd50e9680b23ae72f29856be9ada655" ns2:_="" ns3:_="">
    <xsd:import namespace="af5af0dc-7d1a-4442-8224-521d52b7f926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f0dc-7d1a-4442-8224-521d52b7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6848A-9BE6-409B-B9C5-BF16EEF583F8}"/>
</file>

<file path=customXml/itemProps2.xml><?xml version="1.0" encoding="utf-8"?>
<ds:datastoreItem xmlns:ds="http://schemas.openxmlformats.org/officeDocument/2006/customXml" ds:itemID="{DEB9BC21-2C4E-4FF0-AAE0-7BA434326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5DD3C-93E4-4BB4-AB01-756404BF08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2948</Characters>
  <Application>Microsoft Office Word</Application>
  <DocSecurity>0</DocSecurity>
  <Lines>24</Lines>
  <Paragraphs>6</Paragraphs>
  <ScaleCrop>false</ScaleCrop>
  <Company>Boerenbond en Landelijke Gilden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Boudewijns</dc:creator>
  <cp:keywords/>
  <dc:description/>
  <cp:lastModifiedBy>Jeroen Boudewijns</cp:lastModifiedBy>
  <cp:revision>1</cp:revision>
  <dcterms:created xsi:type="dcterms:W3CDTF">2021-01-13T09:41:00Z</dcterms:created>
  <dcterms:modified xsi:type="dcterms:W3CDTF">2021-01-13T10:24:00Z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0x0101000711CD048E177D438DBD129D1B71EDDE</vt:lpwstr>
  </property>
</Properties>
</file>