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90" w:rsidRPr="00E208E2" w:rsidRDefault="00E208E2">
      <w:pPr>
        <w:pBdr>
          <w:bottom w:val="single" w:sz="6" w:space="1" w:color="auto"/>
        </w:pBdr>
        <w:rPr>
          <w:b/>
          <w:sz w:val="28"/>
        </w:rPr>
      </w:pPr>
      <w:r w:rsidRPr="00E208E2">
        <w:rPr>
          <w:b/>
          <w:sz w:val="28"/>
        </w:rPr>
        <w:t xml:space="preserve">Bewijs - </w:t>
      </w:r>
      <w:proofErr w:type="spellStart"/>
      <w:r w:rsidRPr="00E208E2">
        <w:rPr>
          <w:b/>
          <w:sz w:val="28"/>
        </w:rPr>
        <w:t>Werkgerelateerde</w:t>
      </w:r>
      <w:proofErr w:type="spellEnd"/>
      <w:r w:rsidRPr="00E208E2">
        <w:rPr>
          <w:b/>
          <w:sz w:val="28"/>
        </w:rPr>
        <w:t xml:space="preserve"> verplaatsingen land- en tuinbouwsector</w:t>
      </w:r>
    </w:p>
    <w:p w:rsidR="00E208E2" w:rsidRPr="00E208E2" w:rsidRDefault="00E208E2">
      <w:pPr>
        <w:rPr>
          <w:b/>
        </w:rPr>
      </w:pPr>
    </w:p>
    <w:p w:rsidR="00DB097A" w:rsidRDefault="00DB097A"/>
    <w:p w:rsidR="00DB097A" w:rsidRDefault="00E208E2">
      <w:r>
        <w:t>Het volgende document geldt als officieel bewijs dat deze verplaatsing gemaakt wordt ten dienste van activiteiten in de land- en tuinbouwsector. Deze activiteiten vallen onder de door de federale regering erkende vitale sectoren, zijnde de paritaire comités 144 (landbouw) en 145 (tuinbouw).</w:t>
      </w:r>
    </w:p>
    <w:p w:rsidR="00E208E2" w:rsidRDefault="00E208E2">
      <w:r>
        <w:t xml:space="preserve">Zowel bedrijfsleider, werknemers (o.m. vaste personeelsleden, seizoenarbeiders, </w:t>
      </w:r>
      <w:proofErr w:type="spellStart"/>
      <w:r>
        <w:t>e.d.m</w:t>
      </w:r>
      <w:proofErr w:type="spellEnd"/>
      <w:r>
        <w:t>.) als loonwerkers zijn gemachtigd om de nodige verplaatsingen te doen opdat de continuïteit van de bedrijven in deze sectoren gegarandeerd wordt.</w:t>
      </w:r>
    </w:p>
    <w:p w:rsidR="00E208E2" w:rsidRDefault="00E208E2">
      <w:r>
        <w:t xml:space="preserve">De nodige hygiënemaatregelen worden hierbij steeds in acht genomen. </w:t>
      </w:r>
    </w:p>
    <w:p w:rsidR="00DB097A" w:rsidRDefault="00DB097A"/>
    <w:p w:rsidR="00DB097A" w:rsidRPr="00E208E2" w:rsidRDefault="00DB097A">
      <w:pPr>
        <w:rPr>
          <w:b/>
          <w:u w:val="single"/>
        </w:rPr>
      </w:pPr>
      <w:r w:rsidRPr="00E208E2">
        <w:rPr>
          <w:b/>
          <w:u w:val="single"/>
        </w:rPr>
        <w:t>Werkgever</w:t>
      </w:r>
    </w:p>
    <w:p w:rsidR="00DB097A" w:rsidRDefault="00E208E2">
      <w:r>
        <w:t>Bedrijf:</w:t>
      </w:r>
    </w:p>
    <w:p w:rsidR="00BE4C87" w:rsidRDefault="00BE4C87">
      <w:r>
        <w:t xml:space="preserve">Sector/Activiteit: </w:t>
      </w:r>
    </w:p>
    <w:p w:rsidR="00E208E2" w:rsidRDefault="00E208E2">
      <w:r>
        <w:t>Zaakvoerder:</w:t>
      </w:r>
    </w:p>
    <w:p w:rsidR="00E208E2" w:rsidRDefault="00E208E2">
      <w:r>
        <w:t>Adres:</w:t>
      </w:r>
    </w:p>
    <w:p w:rsidR="00E208E2" w:rsidRDefault="00E208E2">
      <w:r>
        <w:t xml:space="preserve">GSM: </w:t>
      </w:r>
    </w:p>
    <w:p w:rsidR="00E208E2" w:rsidRDefault="00E208E2"/>
    <w:p w:rsidR="00DB097A" w:rsidRPr="00E208E2" w:rsidRDefault="00DB097A">
      <w:pPr>
        <w:rPr>
          <w:b/>
          <w:u w:val="single"/>
        </w:rPr>
      </w:pPr>
      <w:r w:rsidRPr="00E208E2">
        <w:rPr>
          <w:b/>
          <w:u w:val="single"/>
        </w:rPr>
        <w:t>Werknemer</w:t>
      </w:r>
      <w:r w:rsidR="00E208E2" w:rsidRPr="00E208E2">
        <w:rPr>
          <w:b/>
          <w:u w:val="single"/>
        </w:rPr>
        <w:t>s</w:t>
      </w:r>
    </w:p>
    <w:p w:rsidR="00DB097A" w:rsidRDefault="00E208E2">
      <w:r>
        <w:t xml:space="preserve">Bedrijf: </w:t>
      </w:r>
    </w:p>
    <w:p w:rsidR="00E208E2" w:rsidRDefault="00E208E2">
      <w:r>
        <w:t>Werknemer:</w:t>
      </w:r>
    </w:p>
    <w:p w:rsidR="00E208E2" w:rsidRDefault="00E208E2">
      <w:r>
        <w:t>Woonplaats:</w:t>
      </w:r>
    </w:p>
    <w:p w:rsidR="008B7557" w:rsidRDefault="008B7557"/>
    <w:p w:rsidR="008B7557" w:rsidRPr="005D4811" w:rsidRDefault="008B7557">
      <w:pPr>
        <w:rPr>
          <w:b/>
          <w:u w:val="single"/>
        </w:rPr>
      </w:pPr>
      <w:r w:rsidRPr="005D4811">
        <w:rPr>
          <w:b/>
          <w:u w:val="single"/>
        </w:rPr>
        <w:t>Percelen en bedrijfseenheden</w:t>
      </w:r>
    </w:p>
    <w:p w:rsidR="008B7557" w:rsidRDefault="008B7557">
      <w:r>
        <w:t>Adres:</w:t>
      </w:r>
      <w:bookmarkStart w:id="0" w:name="_GoBack"/>
      <w:bookmarkEnd w:id="0"/>
    </w:p>
    <w:p w:rsidR="00E208E2" w:rsidRDefault="00E208E2"/>
    <w:p w:rsidR="00E208E2" w:rsidRDefault="00E208E2"/>
    <w:p w:rsidR="00E208E2" w:rsidRDefault="00E208E2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2660"/>
        <w:gridCol w:w="3201"/>
      </w:tblGrid>
      <w:tr w:rsidR="00E208E2" w:rsidTr="00E208E2">
        <w:tc>
          <w:tcPr>
            <w:tcW w:w="3201" w:type="dxa"/>
          </w:tcPr>
          <w:p w:rsidR="00E208E2" w:rsidRDefault="00E208E2">
            <w:r>
              <w:t>Handtekening werkgever</w:t>
            </w:r>
          </w:p>
        </w:tc>
        <w:tc>
          <w:tcPr>
            <w:tcW w:w="2660" w:type="dxa"/>
          </w:tcPr>
          <w:p w:rsidR="00E208E2" w:rsidRDefault="00E208E2"/>
        </w:tc>
        <w:tc>
          <w:tcPr>
            <w:tcW w:w="3201" w:type="dxa"/>
          </w:tcPr>
          <w:p w:rsidR="00E208E2" w:rsidRDefault="00E208E2">
            <w:r>
              <w:t>Handtekening werknemer</w:t>
            </w:r>
          </w:p>
        </w:tc>
      </w:tr>
      <w:tr w:rsidR="00E208E2" w:rsidTr="00E208E2">
        <w:tc>
          <w:tcPr>
            <w:tcW w:w="3201" w:type="dxa"/>
          </w:tcPr>
          <w:p w:rsidR="00E208E2" w:rsidRDefault="00E208E2"/>
        </w:tc>
        <w:tc>
          <w:tcPr>
            <w:tcW w:w="2660" w:type="dxa"/>
          </w:tcPr>
          <w:p w:rsidR="00E208E2" w:rsidRDefault="00E208E2"/>
        </w:tc>
        <w:tc>
          <w:tcPr>
            <w:tcW w:w="3201" w:type="dxa"/>
          </w:tcPr>
          <w:p w:rsidR="00E208E2" w:rsidRDefault="00E208E2"/>
        </w:tc>
      </w:tr>
    </w:tbl>
    <w:p w:rsidR="00E208E2" w:rsidRDefault="00E208E2"/>
    <w:sectPr w:rsidR="00E2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7A"/>
    <w:rsid w:val="005D4811"/>
    <w:rsid w:val="008B7557"/>
    <w:rsid w:val="00944880"/>
    <w:rsid w:val="00BE4C87"/>
    <w:rsid w:val="00DB097A"/>
    <w:rsid w:val="00DF6059"/>
    <w:rsid w:val="00E2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66E4"/>
  <w15:chartTrackingRefBased/>
  <w15:docId w15:val="{5F11B2B1-6AD2-481D-8943-3EAEB618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2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1CD048E177D438DBD129D1B71EDDE" ma:contentTypeVersion="2" ma:contentTypeDescription="Een nieuw document maken." ma:contentTypeScope="" ma:versionID="5ef9bdb87a8d61436f0ccf0d7adcb597">
  <xsd:schema xmlns:xsd="http://www.w3.org/2001/XMLSchema" xmlns:xs="http://www.w3.org/2001/XMLSchema" xmlns:p="http://schemas.microsoft.com/office/2006/metadata/properties" xmlns:ns2="af5af0dc-7d1a-4442-8224-521d52b7f926" targetNamespace="http://schemas.microsoft.com/office/2006/metadata/properties" ma:root="true" ma:fieldsID="aa4238c5bcff21d76307ff2eb38009af" ns2:_="">
    <xsd:import namespace="af5af0dc-7d1a-4442-8224-521d52b7f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f0dc-7d1a-4442-8224-521d52b7f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95F6E-B194-4336-83A9-1AE46CDF9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af0dc-7d1a-4442-8224-521d52b7f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B1D9B-165B-451F-97B4-34AD052A8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EF277-7087-497E-9654-66D7CE30D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Christien Miroir</dc:creator>
  <cp:keywords/>
  <dc:description/>
  <cp:lastModifiedBy>Jeroen Boudewijns</cp:lastModifiedBy>
  <cp:revision>5</cp:revision>
  <dcterms:created xsi:type="dcterms:W3CDTF">2020-03-20T12:53:00Z</dcterms:created>
  <dcterms:modified xsi:type="dcterms:W3CDTF">2020-04-14T07:28:00Z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0x0101000711CD048E177D438DBD129D1B71EDDE</vt:lpwstr>
  </property>
</Properties>
</file>